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F6236" w14:textId="7BB592AD" w:rsidR="00060394" w:rsidRDefault="006B0664">
      <w:r>
        <w:t>Boot Coriolis OS</w:t>
      </w:r>
    </w:p>
    <w:p w14:paraId="33DE23B2" w14:textId="77777777" w:rsidR="00A91CFB" w:rsidRDefault="006B0664">
      <w:r w:rsidRPr="006B0664">
        <w:rPr>
          <w:noProof/>
        </w:rPr>
        <w:drawing>
          <wp:inline distT="0" distB="0" distL="0" distR="0" wp14:anchorId="10F37313" wp14:editId="1B827CDB">
            <wp:extent cx="4576224" cy="20701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5529" cy="207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FCBE" w14:textId="77FCAF4D" w:rsidR="006B0664" w:rsidRDefault="006B0664">
      <w:r>
        <w:t>select option 2</w:t>
      </w:r>
    </w:p>
    <w:p w14:paraId="343E0BED" w14:textId="666EC022" w:rsidR="006B0664" w:rsidRDefault="006B0664">
      <w:r>
        <w:rPr>
          <w:noProof/>
        </w:rPr>
        <w:drawing>
          <wp:inline distT="0" distB="0" distL="0" distR="0" wp14:anchorId="51A77AC8" wp14:editId="1177A6C4">
            <wp:extent cx="4566765" cy="188595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596" cy="1891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</w:p>
    <w:p w14:paraId="41CDB7A9" w14:textId="0EE4DA99" w:rsidR="006B0664" w:rsidRDefault="006B0664">
      <w:r>
        <w:t>Run the URL (10.0.0.158)</w:t>
      </w:r>
      <w:r w:rsidR="005D031F">
        <w:t xml:space="preserve"> on your browser</w:t>
      </w:r>
    </w:p>
    <w:p w14:paraId="0A0C8924" w14:textId="2EF0DCA4" w:rsidR="006B0664" w:rsidRDefault="006B0664">
      <w:r>
        <w:t xml:space="preserve">Fill the user and password from the boot </w:t>
      </w:r>
    </w:p>
    <w:p w14:paraId="694D4C3A" w14:textId="228721AA" w:rsidR="006B0664" w:rsidRDefault="006B0664">
      <w:r>
        <w:t xml:space="preserve">For the first time the user is </w:t>
      </w:r>
      <w:r w:rsidRPr="006B0664">
        <w:rPr>
          <w:b/>
          <w:bCs/>
          <w:highlight w:val="yellow"/>
        </w:rPr>
        <w:t>admin</w:t>
      </w:r>
    </w:p>
    <w:p w14:paraId="714DF4D0" w14:textId="79652E6C" w:rsidR="005D031F" w:rsidRDefault="00A91CFB">
      <w:pPr>
        <w:rPr>
          <w:b/>
          <w:bCs/>
        </w:rPr>
      </w:pPr>
      <w:r>
        <w:t xml:space="preserve">And the </w:t>
      </w:r>
      <w:r w:rsidR="006B0664">
        <w:t xml:space="preserve">Password is </w:t>
      </w:r>
      <w:r w:rsidR="006B0664" w:rsidRPr="006B0664">
        <w:rPr>
          <w:b/>
          <w:bCs/>
          <w:highlight w:val="yellow"/>
        </w:rPr>
        <w:t>construct underuse earplugs wheat relation confront</w:t>
      </w:r>
      <w:r>
        <w:rPr>
          <w:noProof/>
        </w:rPr>
        <w:drawing>
          <wp:inline distT="0" distB="0" distL="0" distR="0" wp14:anchorId="14E7A607" wp14:editId="4D7E6D91">
            <wp:extent cx="4797896" cy="2698750"/>
            <wp:effectExtent l="0" t="0" r="317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5873" cy="27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62B4" w14:textId="77777777" w:rsidR="00A91CFB" w:rsidRPr="00A91CFB" w:rsidRDefault="00A91CFB">
      <w:pPr>
        <w:rPr>
          <w:b/>
          <w:bCs/>
        </w:rPr>
      </w:pPr>
    </w:p>
    <w:p w14:paraId="144A2E0F" w14:textId="667D2F2E" w:rsidR="005D031F" w:rsidRPr="005D031F" w:rsidRDefault="005D031F">
      <w:pPr>
        <w:rPr>
          <w:b/>
          <w:bCs/>
          <w:vertAlign w:val="subscript"/>
        </w:rPr>
      </w:pPr>
      <w:r w:rsidRPr="005D031F">
        <w:rPr>
          <w:b/>
          <w:bCs/>
          <w:sz w:val="32"/>
          <w:szCs w:val="32"/>
        </w:rPr>
        <w:lastRenderedPageBreak/>
        <w:t>This is the Coriolis GUI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vertAlign w:val="subscript"/>
        </w:rPr>
        <w:t>(after login)</w:t>
      </w:r>
    </w:p>
    <w:p w14:paraId="33B02A26" w14:textId="348EA327" w:rsidR="005D031F" w:rsidRDefault="005D031F">
      <w:r w:rsidRPr="005D031F">
        <w:rPr>
          <w:noProof/>
        </w:rPr>
        <w:drawing>
          <wp:inline distT="0" distB="0" distL="0" distR="0" wp14:anchorId="0E8EDC58" wp14:editId="64EB7A1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D86" w14:textId="77777777" w:rsidR="0058415B" w:rsidRDefault="0058415B" w:rsidP="005D031F">
      <w:r>
        <w:t>Add new endpoint:</w:t>
      </w:r>
    </w:p>
    <w:p w14:paraId="0337C98E" w14:textId="1EDD5DDA" w:rsidR="0058415B" w:rsidRDefault="0058415B" w:rsidP="005D031F">
      <w:r>
        <w:t>New -&gt; Endpoint</w:t>
      </w:r>
      <w:r>
        <w:rPr>
          <w:noProof/>
        </w:rPr>
        <w:drawing>
          <wp:inline distT="0" distB="0" distL="0" distR="0" wp14:anchorId="10E91218" wp14:editId="1B3AC2B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209" w14:textId="77777777" w:rsidR="00A91CFB" w:rsidRDefault="00A91CFB" w:rsidP="005D031F"/>
    <w:p w14:paraId="24CFDE6F" w14:textId="77777777" w:rsidR="00A91CFB" w:rsidRDefault="00A91CFB" w:rsidP="005D031F"/>
    <w:p w14:paraId="52FC5192" w14:textId="77777777" w:rsidR="00A91CFB" w:rsidRDefault="00A91CFB" w:rsidP="005D031F"/>
    <w:p w14:paraId="7DFD2CA6" w14:textId="77777777" w:rsidR="00A91CFB" w:rsidRDefault="00A91CFB" w:rsidP="005D031F"/>
    <w:p w14:paraId="3DC5973C" w14:textId="77777777" w:rsidR="00A91CFB" w:rsidRDefault="00A91CFB" w:rsidP="005D031F"/>
    <w:p w14:paraId="2D662473" w14:textId="74A6CAF9" w:rsidR="0058415B" w:rsidRDefault="0058415B" w:rsidP="005D031F">
      <w:r>
        <w:lastRenderedPageBreak/>
        <w:t>Choose your cloud</w:t>
      </w:r>
    </w:p>
    <w:p w14:paraId="2395FECE" w14:textId="168048B4" w:rsidR="0058415B" w:rsidRDefault="0058415B" w:rsidP="005D031F">
      <w:r>
        <w:rPr>
          <w:noProof/>
        </w:rPr>
        <w:drawing>
          <wp:inline distT="0" distB="0" distL="0" distR="0" wp14:anchorId="72943AEF" wp14:editId="0AD7B3A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EF3E" w14:textId="6D32A5B7" w:rsidR="00E8620F" w:rsidRDefault="00E8620F" w:rsidP="005D031F">
      <w:r>
        <w:t>Fill with your machine address</w:t>
      </w:r>
      <w:r w:rsidR="00942CAB">
        <w:t xml:space="preserve"> and configuration</w:t>
      </w:r>
    </w:p>
    <w:p w14:paraId="4B0FE9BB" w14:textId="21D9E91E" w:rsidR="00E8620F" w:rsidRDefault="00E8620F" w:rsidP="005D031F">
      <w:r>
        <w:rPr>
          <w:noProof/>
        </w:rPr>
        <w:drawing>
          <wp:inline distT="0" distB="0" distL="0" distR="0" wp14:anchorId="49044C39" wp14:editId="0BED18B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E60F" w14:textId="19F0AA51" w:rsidR="00E8620F" w:rsidRDefault="00E8620F" w:rsidP="005D031F">
      <w:r>
        <w:t xml:space="preserve">Then validate </w:t>
      </w:r>
      <w:r w:rsidR="000B162C">
        <w:t xml:space="preserve">and save </w:t>
      </w:r>
    </w:p>
    <w:p w14:paraId="40C2A6D7" w14:textId="4A455A73" w:rsidR="00942CAB" w:rsidRDefault="00942CAB" w:rsidP="005D031F">
      <w:r>
        <w:t xml:space="preserve">Same like make VMware endpoint, you can set end point for </w:t>
      </w:r>
      <w:proofErr w:type="spellStart"/>
      <w:r>
        <w:t>openstack</w:t>
      </w:r>
      <w:proofErr w:type="spellEnd"/>
    </w:p>
    <w:p w14:paraId="0F7B1F39" w14:textId="77777777" w:rsidR="00942CAB" w:rsidRDefault="00942CAB" w:rsidP="005D031F"/>
    <w:p w14:paraId="67FBB5F7" w14:textId="3E80C169" w:rsidR="000B162C" w:rsidRDefault="000B162C" w:rsidP="005D031F"/>
    <w:p w14:paraId="6C88BC92" w14:textId="54B72EAA" w:rsidR="000B162C" w:rsidRDefault="000B162C" w:rsidP="005D031F"/>
    <w:p w14:paraId="128612E4" w14:textId="3C8F7438" w:rsidR="000B162C" w:rsidRDefault="000B162C" w:rsidP="005D031F"/>
    <w:p w14:paraId="666A5571" w14:textId="185CCCBC" w:rsidR="000B162C" w:rsidRDefault="000B162C" w:rsidP="005D031F"/>
    <w:p w14:paraId="3B27055D" w14:textId="63059C0C" w:rsidR="000B162C" w:rsidRDefault="000B162C" w:rsidP="005D031F"/>
    <w:p w14:paraId="69405B56" w14:textId="77777777" w:rsidR="000B162C" w:rsidRDefault="000B162C" w:rsidP="005D031F"/>
    <w:p w14:paraId="78686B75" w14:textId="312F6B65" w:rsidR="005D031F" w:rsidRDefault="005D031F" w:rsidP="005D031F">
      <w:r>
        <w:t xml:space="preserve">With end-point menu on the left side we can </w:t>
      </w:r>
      <w:r w:rsidR="0058415B">
        <w:t>see</w:t>
      </w:r>
      <w:r>
        <w:t xml:space="preserve"> the cloud end point </w:t>
      </w:r>
    </w:p>
    <w:p w14:paraId="09808E34" w14:textId="4832CE84" w:rsidR="000B162C" w:rsidRDefault="000B162C">
      <w:pPr>
        <w:rPr>
          <w:noProof/>
        </w:rPr>
      </w:pPr>
      <w:r>
        <w:rPr>
          <w:noProof/>
        </w:rPr>
        <w:drawing>
          <wp:inline distT="0" distB="0" distL="0" distR="0" wp14:anchorId="60298C2C" wp14:editId="43269CC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6C88" w14:textId="0E050AF9" w:rsidR="0058415B" w:rsidRDefault="000B162C">
      <w:pPr>
        <w:rPr>
          <w:noProof/>
        </w:rPr>
      </w:pPr>
      <w:r>
        <w:rPr>
          <w:noProof/>
        </w:rPr>
        <w:drawing>
          <wp:inline distT="0" distB="0" distL="0" distR="0" wp14:anchorId="31CA8E6E" wp14:editId="0656BF6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15B" w:rsidRPr="0058415B">
        <w:rPr>
          <w:noProof/>
        </w:rPr>
        <w:t xml:space="preserve"> </w:t>
      </w:r>
    </w:p>
    <w:p w14:paraId="7282AB40" w14:textId="77777777" w:rsidR="00942CAB" w:rsidRDefault="00942CAB">
      <w:pPr>
        <w:rPr>
          <w:noProof/>
        </w:rPr>
      </w:pPr>
    </w:p>
    <w:p w14:paraId="02798C1B" w14:textId="6A02E374" w:rsidR="000B162C" w:rsidRDefault="000B162C">
      <w:pPr>
        <w:rPr>
          <w:noProof/>
        </w:rPr>
      </w:pPr>
      <w:r>
        <w:rPr>
          <w:noProof/>
        </w:rPr>
        <w:t xml:space="preserve">Also you can add and config migration job, replicas job, worker(minion), and user in menu new </w:t>
      </w:r>
    </w:p>
    <w:p w14:paraId="0BDCBAA0" w14:textId="2DF04BAA" w:rsidR="00DE5143" w:rsidRDefault="00DE5143">
      <w:pPr>
        <w:rPr>
          <w:noProof/>
        </w:rPr>
      </w:pPr>
    </w:p>
    <w:p w14:paraId="769393CB" w14:textId="1699C730" w:rsidR="00DE5143" w:rsidRDefault="00DE5143">
      <w:pPr>
        <w:rPr>
          <w:noProof/>
        </w:rPr>
      </w:pPr>
    </w:p>
    <w:p w14:paraId="247B3A68" w14:textId="267C6393" w:rsidR="00DE5143" w:rsidRDefault="00DE5143">
      <w:pPr>
        <w:rPr>
          <w:noProof/>
        </w:rPr>
      </w:pPr>
    </w:p>
    <w:p w14:paraId="0D04D64C" w14:textId="0D9DD790" w:rsidR="00DE5143" w:rsidRDefault="00DE5143">
      <w:pPr>
        <w:rPr>
          <w:noProof/>
        </w:rPr>
      </w:pPr>
    </w:p>
    <w:p w14:paraId="2F47417C" w14:textId="793967D7" w:rsidR="000B162C" w:rsidRDefault="000B162C">
      <w:pPr>
        <w:rPr>
          <w:noProof/>
        </w:rPr>
      </w:pPr>
      <w:r>
        <w:rPr>
          <w:noProof/>
        </w:rPr>
        <w:drawing>
          <wp:inline distT="0" distB="0" distL="0" distR="0" wp14:anchorId="37807E29" wp14:editId="036A67E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8EDB" w14:textId="15E222D4" w:rsidR="00DE5143" w:rsidRDefault="00DE5143">
      <w:pPr>
        <w:rPr>
          <w:noProof/>
        </w:rPr>
      </w:pPr>
    </w:p>
    <w:p w14:paraId="1F5EEC7E" w14:textId="226CCFB6" w:rsidR="00DE5143" w:rsidRDefault="00942CAB">
      <w:pPr>
        <w:rPr>
          <w:noProof/>
        </w:rPr>
      </w:pPr>
      <w:r>
        <w:rPr>
          <w:noProof/>
        </w:rPr>
        <w:t>Replicas:</w:t>
      </w:r>
    </w:p>
    <w:p w14:paraId="436937E8" w14:textId="4CFECD68" w:rsidR="00942CAB" w:rsidRDefault="00942CAB">
      <w:pPr>
        <w:rPr>
          <w:noProof/>
        </w:rPr>
      </w:pPr>
      <w:r>
        <w:rPr>
          <w:noProof/>
        </w:rPr>
        <w:t xml:space="preserve">Choose </w:t>
      </w:r>
      <w:r w:rsidR="004E74C8">
        <w:rPr>
          <w:noProof/>
        </w:rPr>
        <w:t xml:space="preserve">the source platform and endpoint will use for migration </w:t>
      </w:r>
    </w:p>
    <w:p w14:paraId="66B48461" w14:textId="681EE4D9" w:rsidR="00942CAB" w:rsidRDefault="00942CAB">
      <w:pPr>
        <w:rPr>
          <w:noProof/>
        </w:rPr>
      </w:pPr>
      <w:r>
        <w:rPr>
          <w:noProof/>
        </w:rPr>
        <w:drawing>
          <wp:inline distT="0" distB="0" distL="0" distR="0" wp14:anchorId="043E5631" wp14:editId="2ECDA62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5FDC" w14:textId="7703D109" w:rsidR="00DE5143" w:rsidRDefault="004E74C8">
      <w:pPr>
        <w:rPr>
          <w:noProof/>
        </w:rPr>
      </w:pPr>
      <w:r>
        <w:rPr>
          <w:noProof/>
        </w:rPr>
        <w:t>Select the instance</w:t>
      </w:r>
    </w:p>
    <w:p w14:paraId="68774379" w14:textId="42CE569B" w:rsidR="004E74C8" w:rsidRDefault="004E74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373AF8" wp14:editId="2710991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6230" w14:textId="7E3B7B74" w:rsidR="004E74C8" w:rsidRDefault="004E74C8">
      <w:pPr>
        <w:rPr>
          <w:noProof/>
        </w:rPr>
      </w:pPr>
      <w:r>
        <w:rPr>
          <w:noProof/>
        </w:rPr>
        <w:t>Choose target endpoint</w:t>
      </w:r>
    </w:p>
    <w:p w14:paraId="4AFC1E61" w14:textId="14A3EB71" w:rsidR="004E74C8" w:rsidRDefault="004E74C8">
      <w:pPr>
        <w:rPr>
          <w:noProof/>
        </w:rPr>
      </w:pPr>
      <w:r>
        <w:rPr>
          <w:noProof/>
        </w:rPr>
        <w:drawing>
          <wp:inline distT="0" distB="0" distL="0" distR="0" wp14:anchorId="5A93FBA1" wp14:editId="300AD71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147B" w14:textId="76ED8759" w:rsidR="0079138C" w:rsidRDefault="0079138C">
      <w:pPr>
        <w:rPr>
          <w:noProof/>
        </w:rPr>
      </w:pPr>
      <w:r>
        <w:rPr>
          <w:noProof/>
        </w:rPr>
        <w:t xml:space="preserve">Setup the target and worker configuration </w:t>
      </w:r>
    </w:p>
    <w:p w14:paraId="025627EC" w14:textId="226F672A" w:rsidR="0079138C" w:rsidRDefault="007913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D57773" wp14:editId="249439B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C6AF" w14:textId="1B8E05F5" w:rsidR="00DE5143" w:rsidRDefault="0079138C">
      <w:pPr>
        <w:rPr>
          <w:noProof/>
        </w:rPr>
      </w:pPr>
      <w:r>
        <w:rPr>
          <w:noProof/>
        </w:rPr>
        <w:drawing>
          <wp:inline distT="0" distB="0" distL="0" distR="0" wp14:anchorId="0BFC4EE1" wp14:editId="62F63CF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5841" w14:textId="0D517DB3" w:rsidR="0079138C" w:rsidRDefault="0079138C">
      <w:pPr>
        <w:rPr>
          <w:noProof/>
        </w:rPr>
      </w:pPr>
    </w:p>
    <w:p w14:paraId="2D62AE49" w14:textId="77777777" w:rsidR="000B3D5C" w:rsidRDefault="0079138C">
      <w:pPr>
        <w:rPr>
          <w:noProof/>
        </w:rPr>
      </w:pPr>
      <w:r>
        <w:rPr>
          <w:noProof/>
        </w:rPr>
        <w:t>Then choose network will communicate between so</w:t>
      </w:r>
      <w:r w:rsidR="000B3D5C">
        <w:rPr>
          <w:noProof/>
        </w:rPr>
        <w:t>urce cloud, worker, and target cloud</w:t>
      </w:r>
    </w:p>
    <w:p w14:paraId="7F1CA825" w14:textId="675A5691" w:rsidR="000B3D5C" w:rsidRDefault="000B3D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16C8A9" wp14:editId="4947662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E2B4" w14:textId="68C9046E" w:rsidR="000B3D5C" w:rsidRDefault="000B3D5C">
      <w:pPr>
        <w:rPr>
          <w:noProof/>
        </w:rPr>
      </w:pPr>
      <w:r>
        <w:rPr>
          <w:noProof/>
        </w:rPr>
        <w:t>Then config the storage mapping</w:t>
      </w:r>
    </w:p>
    <w:p w14:paraId="02BBD139" w14:textId="5884C540" w:rsidR="000B3D5C" w:rsidRDefault="000B3D5C">
      <w:pPr>
        <w:rPr>
          <w:noProof/>
        </w:rPr>
      </w:pPr>
      <w:r>
        <w:rPr>
          <w:noProof/>
        </w:rPr>
        <w:drawing>
          <wp:inline distT="0" distB="0" distL="0" distR="0" wp14:anchorId="10A61ED8" wp14:editId="386367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7A0E" w14:textId="77777777" w:rsidR="000B3D5C" w:rsidRDefault="000B3D5C">
      <w:pPr>
        <w:rPr>
          <w:noProof/>
        </w:rPr>
      </w:pPr>
      <w:r>
        <w:rPr>
          <w:noProof/>
        </w:rPr>
        <w:t>Also if need manual script, you can input the script on next step</w:t>
      </w:r>
    </w:p>
    <w:p w14:paraId="1C1BCAF4" w14:textId="77777777" w:rsidR="000B3D5C" w:rsidRDefault="000B3D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C6EE2B" wp14:editId="6828356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D41F" w14:textId="77777777" w:rsidR="000B3D5C" w:rsidRDefault="000B3D5C">
      <w:pPr>
        <w:rPr>
          <w:noProof/>
        </w:rPr>
      </w:pPr>
      <w:r>
        <w:rPr>
          <w:noProof/>
        </w:rPr>
        <w:t>Next step is schedule the execution time and date</w:t>
      </w:r>
    </w:p>
    <w:p w14:paraId="36EEAB2C" w14:textId="77777777" w:rsidR="000B3D5C" w:rsidRDefault="000B3D5C">
      <w:pPr>
        <w:rPr>
          <w:noProof/>
        </w:rPr>
      </w:pPr>
      <w:r>
        <w:rPr>
          <w:noProof/>
        </w:rPr>
        <w:drawing>
          <wp:inline distT="0" distB="0" distL="0" distR="0" wp14:anchorId="345B95E2" wp14:editId="4B0CD55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1C8D" w14:textId="77777777" w:rsidR="000B3D5C" w:rsidRDefault="000B3D5C">
      <w:pPr>
        <w:rPr>
          <w:noProof/>
        </w:rPr>
      </w:pPr>
      <w:r>
        <w:rPr>
          <w:noProof/>
        </w:rPr>
        <w:t xml:space="preserve">Sumary </w:t>
      </w:r>
    </w:p>
    <w:p w14:paraId="5807B2A9" w14:textId="77777777" w:rsidR="000B3D5C" w:rsidRDefault="000B3D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F949FE" wp14:editId="3C7989B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C8EB" w14:textId="77777777" w:rsidR="000B3D5C" w:rsidRDefault="000B3D5C">
      <w:pPr>
        <w:rPr>
          <w:noProof/>
        </w:rPr>
      </w:pPr>
      <w:r>
        <w:rPr>
          <w:noProof/>
        </w:rPr>
        <w:t>Then finish</w:t>
      </w:r>
    </w:p>
    <w:p w14:paraId="7890089B" w14:textId="798C448D" w:rsidR="000B3D5C" w:rsidRDefault="00ED2463">
      <w:pPr>
        <w:rPr>
          <w:noProof/>
        </w:rPr>
      </w:pPr>
      <w:r>
        <w:rPr>
          <w:noProof/>
        </w:rPr>
        <w:drawing>
          <wp:inline distT="0" distB="0" distL="0" distR="0" wp14:anchorId="76B9AA24" wp14:editId="5248254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D5C">
        <w:rPr>
          <w:noProof/>
        </w:rPr>
        <w:t xml:space="preserve"> </w:t>
      </w:r>
    </w:p>
    <w:p w14:paraId="152ECBC3" w14:textId="3F4BB91A" w:rsidR="00F24FA0" w:rsidRDefault="00F24FA0">
      <w:pPr>
        <w:rPr>
          <w:noProof/>
        </w:rPr>
      </w:pPr>
    </w:p>
    <w:p w14:paraId="5708FC4D" w14:textId="63FBD4B1" w:rsidR="00F24FA0" w:rsidRDefault="00F24FA0">
      <w:pPr>
        <w:rPr>
          <w:noProof/>
        </w:rPr>
      </w:pPr>
      <w:r>
        <w:rPr>
          <w:noProof/>
        </w:rPr>
        <w:t>When replicas finish move to openstack volume</w:t>
      </w:r>
    </w:p>
    <w:p w14:paraId="4F1B6F3B" w14:textId="2EBC957E" w:rsidR="00F24FA0" w:rsidRDefault="00F24F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FCFE83" wp14:editId="6F1832B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DCD7" w14:textId="21F5C59C" w:rsidR="00F24FA0" w:rsidRDefault="00F24FA0">
      <w:pPr>
        <w:rPr>
          <w:noProof/>
        </w:rPr>
      </w:pPr>
      <w:r>
        <w:rPr>
          <w:noProof/>
        </w:rPr>
        <w:t xml:space="preserve">Set volume bootable so volume can use </w:t>
      </w:r>
      <w:r w:rsidR="00D660E4">
        <w:rPr>
          <w:noProof/>
        </w:rPr>
        <w:t xml:space="preserve">as source to make </w:t>
      </w:r>
      <w:r>
        <w:rPr>
          <w:noProof/>
        </w:rPr>
        <w:t>instance</w:t>
      </w:r>
      <w:r w:rsidR="00D660E4">
        <w:rPr>
          <w:noProof/>
        </w:rPr>
        <w:t xml:space="preserve"> </w:t>
      </w:r>
    </w:p>
    <w:p w14:paraId="6E5D2A3B" w14:textId="6D8B9B58" w:rsidR="00F24FA0" w:rsidRDefault="00F24FA0">
      <w:pPr>
        <w:rPr>
          <w:noProof/>
        </w:rPr>
      </w:pPr>
      <w:r>
        <w:rPr>
          <w:noProof/>
        </w:rPr>
        <w:drawing>
          <wp:inline distT="0" distB="0" distL="0" distR="0" wp14:anchorId="1FD37429" wp14:editId="014E2A6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E577" w14:textId="33DAD7E3" w:rsidR="0079138C" w:rsidRDefault="000B3D5C">
      <w:pPr>
        <w:rPr>
          <w:noProof/>
        </w:rPr>
      </w:pPr>
      <w:r>
        <w:rPr>
          <w:noProof/>
        </w:rPr>
        <w:t xml:space="preserve"> </w:t>
      </w:r>
    </w:p>
    <w:p w14:paraId="6D98DBA1" w14:textId="75B72D25" w:rsidR="00F24FA0" w:rsidRDefault="00F24FA0">
      <w:pPr>
        <w:rPr>
          <w:noProof/>
        </w:rPr>
      </w:pPr>
      <w:r>
        <w:rPr>
          <w:noProof/>
        </w:rPr>
        <w:t>Launch instance with the volume</w:t>
      </w:r>
    </w:p>
    <w:p w14:paraId="4DF8D609" w14:textId="66F64B98" w:rsidR="00DE5143" w:rsidRDefault="00F24F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B92F68" wp14:editId="5F65FF0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F710" w14:textId="2499254A" w:rsidR="00F24FA0" w:rsidRDefault="00F24FA0">
      <w:pPr>
        <w:rPr>
          <w:noProof/>
        </w:rPr>
      </w:pPr>
      <w:r>
        <w:rPr>
          <w:noProof/>
        </w:rPr>
        <w:drawing>
          <wp:inline distT="0" distB="0" distL="0" distR="0" wp14:anchorId="055D94C5" wp14:editId="6609E4B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60AD" w14:textId="77777777" w:rsidR="00F24FA0" w:rsidRDefault="00F24FA0">
      <w:pPr>
        <w:rPr>
          <w:noProof/>
        </w:rPr>
      </w:pPr>
    </w:p>
    <w:p w14:paraId="04E7A3D7" w14:textId="45852E7F" w:rsidR="00ED2463" w:rsidRDefault="00ED2463">
      <w:pPr>
        <w:rPr>
          <w:noProof/>
        </w:rPr>
      </w:pPr>
    </w:p>
    <w:p w14:paraId="21558B3D" w14:textId="69CB797A" w:rsidR="00ED2463" w:rsidRDefault="00ED2463">
      <w:pPr>
        <w:rPr>
          <w:noProof/>
        </w:rPr>
      </w:pPr>
    </w:p>
    <w:p w14:paraId="3E0020C0" w14:textId="25F54104" w:rsidR="00ED2463" w:rsidRDefault="00ED2463">
      <w:pPr>
        <w:rPr>
          <w:noProof/>
        </w:rPr>
      </w:pPr>
    </w:p>
    <w:p w14:paraId="4CCBF312" w14:textId="77777777" w:rsidR="00ED2463" w:rsidRDefault="00ED2463">
      <w:pPr>
        <w:rPr>
          <w:noProof/>
        </w:rPr>
      </w:pPr>
    </w:p>
    <w:p w14:paraId="57D939AB" w14:textId="77777777" w:rsidR="00D660E4" w:rsidRDefault="00D660E4" w:rsidP="00DE5143">
      <w:pPr>
        <w:rPr>
          <w:noProof/>
        </w:rPr>
      </w:pPr>
    </w:p>
    <w:p w14:paraId="7B1B9FA3" w14:textId="77777777" w:rsidR="00D660E4" w:rsidRDefault="00D660E4" w:rsidP="00DE5143">
      <w:pPr>
        <w:rPr>
          <w:noProof/>
        </w:rPr>
      </w:pPr>
    </w:p>
    <w:p w14:paraId="27A45813" w14:textId="05F09F4A" w:rsidR="00DE5143" w:rsidRDefault="00DE5143" w:rsidP="00DE5143">
      <w:pPr>
        <w:rPr>
          <w:noProof/>
        </w:rPr>
      </w:pPr>
      <w:r>
        <w:rPr>
          <w:noProof/>
        </w:rPr>
        <w:lastRenderedPageBreak/>
        <w:t xml:space="preserve">Manual: </w:t>
      </w:r>
      <w:r>
        <w:rPr>
          <w:noProof/>
        </w:rPr>
        <w:br/>
        <w:t>install ovftools</w:t>
      </w:r>
    </w:p>
    <w:p w14:paraId="66D39FCD" w14:textId="77777777" w:rsidR="00DE5143" w:rsidRDefault="00DE5143" w:rsidP="00DE5143">
      <w:pPr>
        <w:rPr>
          <w:noProof/>
        </w:rPr>
      </w:pPr>
      <w:r>
        <w:rPr>
          <w:noProof/>
        </w:rPr>
        <w:t>Buka command center</w:t>
      </w:r>
    </w:p>
    <w:p w14:paraId="5FA65F93" w14:textId="77777777" w:rsidR="00DE5143" w:rsidRDefault="00DE5143" w:rsidP="00DE5143">
      <w:pPr>
        <w:rPr>
          <w:noProof/>
        </w:rPr>
      </w:pPr>
      <w:r>
        <w:rPr>
          <w:noProof/>
        </w:rPr>
        <w:t>Run:</w:t>
      </w:r>
    </w:p>
    <w:p w14:paraId="0CAD7E05" w14:textId="316E6C9A" w:rsidR="00DE5143" w:rsidRDefault="00DE5143" w:rsidP="00DE5143">
      <w:pPr>
        <w:rPr>
          <w:noProof/>
        </w:rPr>
      </w:pPr>
      <w:r w:rsidRPr="00DE5143">
        <w:rPr>
          <w:noProof/>
        </w:rPr>
        <w:t>.\ovftool.exe vi://</w:t>
      </w:r>
      <w:r w:rsidR="00ED2463">
        <w:rPr>
          <w:noProof/>
        </w:rPr>
        <w:t>ip_source</w:t>
      </w:r>
      <w:r w:rsidRPr="00DE5143">
        <w:rPr>
          <w:noProof/>
        </w:rPr>
        <w:t>/</w:t>
      </w:r>
      <w:r w:rsidR="00ED2463">
        <w:rPr>
          <w:noProof/>
        </w:rPr>
        <w:t>VMname</w:t>
      </w:r>
      <w:r w:rsidRPr="00DE5143">
        <w:rPr>
          <w:noProof/>
        </w:rPr>
        <w:t xml:space="preserve"> </w:t>
      </w:r>
      <w:r w:rsidR="00ED2463">
        <w:rPr>
          <w:noProof/>
        </w:rPr>
        <w:t>loc_destination</w:t>
      </w:r>
    </w:p>
    <w:p w14:paraId="26A1C8E2" w14:textId="76C843B4" w:rsidR="00DE5143" w:rsidRDefault="00DE5143">
      <w:pPr>
        <w:rPr>
          <w:noProof/>
        </w:rPr>
      </w:pPr>
    </w:p>
    <w:p w14:paraId="7BDA51F0" w14:textId="1B5824C0" w:rsidR="00DE5143" w:rsidRDefault="00DE5143">
      <w:pPr>
        <w:rPr>
          <w:noProof/>
        </w:rPr>
      </w:pPr>
      <w:r>
        <w:rPr>
          <w:noProof/>
        </w:rPr>
        <w:t>Convert ke RAW with qemu emulator :</w:t>
      </w:r>
    </w:p>
    <w:p w14:paraId="5CAE9A32" w14:textId="1BE17BDC" w:rsidR="00DE5143" w:rsidRDefault="00DE5143">
      <w:pPr>
        <w:rPr>
          <w:noProof/>
        </w:rPr>
      </w:pPr>
      <w:r w:rsidRPr="00DE5143">
        <w:rPr>
          <w:noProof/>
        </w:rPr>
        <w:t xml:space="preserve">C:\qemu-img\qemu-img.exe convert -O raw </w:t>
      </w:r>
      <w:r w:rsidR="00ED2463">
        <w:rPr>
          <w:noProof/>
        </w:rPr>
        <w:t>source</w:t>
      </w:r>
      <w:r w:rsidRPr="00DE5143">
        <w:rPr>
          <w:noProof/>
        </w:rPr>
        <w:t xml:space="preserve">.vmdk </w:t>
      </w:r>
      <w:r w:rsidR="00ED2463">
        <w:rPr>
          <w:noProof/>
        </w:rPr>
        <w:t>output</w:t>
      </w:r>
      <w:r w:rsidRPr="00DE5143">
        <w:rPr>
          <w:noProof/>
        </w:rPr>
        <w:t>.raw</w:t>
      </w:r>
    </w:p>
    <w:p w14:paraId="5F15E0C3" w14:textId="73EF82EF" w:rsidR="005D031F" w:rsidRDefault="005D031F"/>
    <w:p w14:paraId="3A0CF4BD" w14:textId="61017328" w:rsidR="005D031F" w:rsidRDefault="003F7388">
      <w:r>
        <w:t xml:space="preserve">Upload to </w:t>
      </w:r>
      <w:proofErr w:type="spellStart"/>
      <w:r>
        <w:t>openstack</w:t>
      </w:r>
      <w:proofErr w:type="spellEnd"/>
    </w:p>
    <w:p w14:paraId="2830D3B3" w14:textId="14E94058" w:rsidR="00182318" w:rsidRDefault="00182318"/>
    <w:p w14:paraId="535629E3" w14:textId="61B28C7C" w:rsidR="00182318" w:rsidRDefault="00182318">
      <w:proofErr w:type="spellStart"/>
      <w:r w:rsidRPr="00182318">
        <w:rPr>
          <w:highlight w:val="yellow"/>
        </w:rPr>
        <w:t>dracut</w:t>
      </w:r>
      <w:proofErr w:type="spellEnd"/>
      <w:r w:rsidRPr="00182318">
        <w:rPr>
          <w:highlight w:val="yellow"/>
        </w:rPr>
        <w:t xml:space="preserve"> –regenerate-all --force</w:t>
      </w:r>
    </w:p>
    <w:p w14:paraId="44AD233D" w14:textId="77777777" w:rsidR="003F7388" w:rsidRDefault="003F7388"/>
    <w:sectPr w:rsidR="003F7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664"/>
    <w:rsid w:val="00060394"/>
    <w:rsid w:val="000B162C"/>
    <w:rsid w:val="000B3D5C"/>
    <w:rsid w:val="00182318"/>
    <w:rsid w:val="003F7388"/>
    <w:rsid w:val="004B1542"/>
    <w:rsid w:val="004E74C8"/>
    <w:rsid w:val="0058415B"/>
    <w:rsid w:val="005D031F"/>
    <w:rsid w:val="006B0664"/>
    <w:rsid w:val="0079138C"/>
    <w:rsid w:val="00942CAB"/>
    <w:rsid w:val="00A91CFB"/>
    <w:rsid w:val="00D660E4"/>
    <w:rsid w:val="00DE5143"/>
    <w:rsid w:val="00E8620F"/>
    <w:rsid w:val="00ED2463"/>
    <w:rsid w:val="00EE4E81"/>
    <w:rsid w:val="00F24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AACC3"/>
  <w15:chartTrackingRefBased/>
  <w15:docId w15:val="{E8E50494-5292-4D29-BDE6-BDE3BACFA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13</Pages>
  <Words>226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Nicky Darmawan</dc:creator>
  <cp:keywords/>
  <dc:description/>
  <cp:lastModifiedBy>Nicky Darmawan</cp:lastModifiedBy>
  <cp:revision>8</cp:revision>
  <dcterms:created xsi:type="dcterms:W3CDTF">2022-04-08T08:37:00Z</dcterms:created>
  <dcterms:modified xsi:type="dcterms:W3CDTF">2022-06-06T04:10:00Z</dcterms:modified>
</cp:coreProperties>
</file>